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74CB" w14:textId="6E4DE94C" w:rsidR="000E31F9" w:rsidRPr="00543C70" w:rsidRDefault="001F0B87" w:rsidP="00492766">
      <w:pPr>
        <w:jc w:val="center"/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</w:pPr>
      <w:r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  <w:t>Profil</w:t>
      </w:r>
      <w:r w:rsidR="00077959" w:rsidRPr="00543C70"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  <w:t xml:space="preserve"> de poste </w:t>
      </w:r>
    </w:p>
    <w:p w14:paraId="5D6A150C" w14:textId="60043D4D" w:rsidR="00476CD2" w:rsidRPr="00543C70" w:rsidRDefault="000E31F9" w:rsidP="00492766">
      <w:pPr>
        <w:jc w:val="center"/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</w:pPr>
      <w:r w:rsidRPr="00543C70"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  <w:t>Chargé</w:t>
      </w:r>
      <w:r w:rsidR="00077959" w:rsidRPr="00543C70"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  <w:t xml:space="preserve"> d’études </w:t>
      </w:r>
      <w:r w:rsidRPr="00543C70">
        <w:rPr>
          <w:rFonts w:ascii="Marianne Medium" w:hAnsi="Marianne Medium" w:cs="Arial"/>
          <w:b/>
          <w:bCs/>
          <w:color w:val="000000"/>
          <w:sz w:val="36"/>
          <w:szCs w:val="36"/>
          <w:u w:val="single"/>
        </w:rPr>
        <w:t>statistiques</w:t>
      </w:r>
    </w:p>
    <w:p w14:paraId="49B65C67" w14:textId="77777777" w:rsidR="00492766" w:rsidRPr="00346CFF" w:rsidRDefault="00492766" w:rsidP="00492766">
      <w:pPr>
        <w:jc w:val="center"/>
        <w:rPr>
          <w:rFonts w:ascii="Marianne Medium" w:hAnsi="Marianne Medium" w:cs="Arial"/>
          <w:b/>
          <w:bCs/>
          <w:color w:val="000000"/>
          <w:sz w:val="22"/>
          <w:szCs w:val="22"/>
          <w:u w:val="single"/>
        </w:rPr>
      </w:pPr>
    </w:p>
    <w:p w14:paraId="6FF815A0" w14:textId="77777777" w:rsidR="00543C70" w:rsidRPr="007863DE" w:rsidRDefault="00543C70" w:rsidP="00292F3A">
      <w:pPr>
        <w:spacing w:after="120"/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>Le lycée Français Blaise Pascal (LFBP), établissement homologué par l’AEFE, recrute un/une chargé(e) d’accueil sur le site de l’école Jacques Prévert.</w:t>
      </w:r>
    </w:p>
    <w:p w14:paraId="6783DE94" w14:textId="1B6281B4" w:rsidR="00543C70" w:rsidRPr="007863DE" w:rsidRDefault="00543C70" w:rsidP="00543C70">
      <w:pPr>
        <w:spacing w:before="120" w:after="120"/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>Sur deux sites géographiques distincts d’une surface totale de 10 hectares, l’établissement emploie 277 personnes et scolarise environ 2 700 élèves, dont presque 1 000 à l’école primaire Jacques Prévert (de la Petite section au CM2) et plus de 1 700 au collège et au lycée. Il accueille également une classe préparatoire scientifique pour une cinquantaine d’élèves issus pour la plupart du système scolaire ivoirien.</w:t>
      </w:r>
    </w:p>
    <w:p w14:paraId="73336178" w14:textId="77777777" w:rsidR="00543C70" w:rsidRPr="007863DE" w:rsidRDefault="00543C70" w:rsidP="00BE0FC2">
      <w:pPr>
        <w:spacing w:before="120"/>
        <w:jc w:val="both"/>
        <w:rPr>
          <w:rFonts w:ascii="Marianne Medium" w:hAnsi="Marianne Medium" w:cs="Arial"/>
          <w:b/>
          <w:bCs/>
          <w:sz w:val="20"/>
          <w:szCs w:val="20"/>
          <w:u w:val="single"/>
        </w:rPr>
      </w:pPr>
    </w:p>
    <w:p w14:paraId="581B49BE" w14:textId="017D58B7" w:rsidR="00AA72B4" w:rsidRPr="007863DE" w:rsidRDefault="00543C70" w:rsidP="00346CFF">
      <w:pPr>
        <w:jc w:val="both"/>
        <w:rPr>
          <w:rFonts w:ascii="Marianne Medium" w:hAnsi="Marianne Medium" w:cs="Arial"/>
          <w:b/>
          <w:sz w:val="20"/>
          <w:szCs w:val="20"/>
          <w:u w:val="single"/>
        </w:rPr>
      </w:pPr>
      <w:r w:rsidRPr="007863DE">
        <w:rPr>
          <w:rFonts w:ascii="Marianne Medium" w:hAnsi="Marianne Medium" w:cs="Arial"/>
          <w:b/>
          <w:sz w:val="20"/>
          <w:szCs w:val="20"/>
          <w:u w:val="single"/>
        </w:rPr>
        <w:t>Missions</w:t>
      </w:r>
      <w:r w:rsidR="00077959" w:rsidRPr="007863DE">
        <w:rPr>
          <w:rFonts w:ascii="Marianne Medium" w:hAnsi="Marianne Medium" w:cs="Arial"/>
          <w:b/>
          <w:sz w:val="20"/>
          <w:szCs w:val="20"/>
          <w:u w:val="single"/>
        </w:rPr>
        <w:t> :</w:t>
      </w:r>
    </w:p>
    <w:p w14:paraId="5CA480A8" w14:textId="3756EFF0" w:rsidR="00077959" w:rsidRPr="007863DE" w:rsidRDefault="00077959" w:rsidP="00077959">
      <w:p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 xml:space="preserve">Le </w:t>
      </w:r>
      <w:r w:rsidR="00543C70" w:rsidRPr="007863DE">
        <w:rPr>
          <w:rFonts w:ascii="Marianne Medium" w:hAnsi="Marianne Medium" w:cs="Arial"/>
          <w:bCs/>
          <w:sz w:val="20"/>
          <w:szCs w:val="20"/>
        </w:rPr>
        <w:t>chargé d’études statistiques effectue trois</w:t>
      </w:r>
      <w:r w:rsidRPr="007863DE">
        <w:rPr>
          <w:rFonts w:ascii="Marianne Medium" w:hAnsi="Marianne Medium" w:cs="Arial"/>
          <w:bCs/>
          <w:sz w:val="20"/>
          <w:szCs w:val="20"/>
        </w:rPr>
        <w:t xml:space="preserve"> missions principales suivantes :</w:t>
      </w:r>
    </w:p>
    <w:p w14:paraId="644A61EA" w14:textId="4A42A202" w:rsidR="00D531EA" w:rsidRPr="007863DE" w:rsidRDefault="00D531EA" w:rsidP="00543C70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 xml:space="preserve">Assurer la transcription de bulletins scolaires d’élèves dans des formats ou grilles de </w:t>
      </w:r>
      <w:proofErr w:type="gramStart"/>
      <w:r w:rsidRPr="007863DE">
        <w:rPr>
          <w:rFonts w:ascii="Marianne Medium" w:hAnsi="Marianne Medium" w:cs="Arial"/>
          <w:bCs/>
          <w:sz w:val="20"/>
          <w:szCs w:val="20"/>
        </w:rPr>
        <w:t>lecture utilisés</w:t>
      </w:r>
      <w:proofErr w:type="gramEnd"/>
      <w:r w:rsidRPr="007863DE">
        <w:rPr>
          <w:rFonts w:ascii="Marianne Medium" w:hAnsi="Marianne Medium" w:cs="Arial"/>
          <w:bCs/>
          <w:sz w:val="20"/>
          <w:szCs w:val="20"/>
        </w:rPr>
        <w:t xml:space="preserve"> par d’autres pays ;</w:t>
      </w:r>
    </w:p>
    <w:p w14:paraId="224C6363" w14:textId="44526AF4" w:rsidR="00077959" w:rsidRPr="007863DE" w:rsidRDefault="008F1034" w:rsidP="00CA7C68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C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>ollecte</w:t>
      </w:r>
      <w:r w:rsidRPr="007863DE">
        <w:rPr>
          <w:rFonts w:ascii="Marianne Medium" w:hAnsi="Marianne Medium" w:cs="Arial"/>
          <w:bCs/>
          <w:sz w:val="20"/>
          <w:szCs w:val="20"/>
        </w:rPr>
        <w:t>r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 xml:space="preserve"> et analyse</w:t>
      </w:r>
      <w:r w:rsidRPr="007863DE">
        <w:rPr>
          <w:rFonts w:ascii="Marianne Medium" w:hAnsi="Marianne Medium" w:cs="Arial"/>
          <w:bCs/>
          <w:sz w:val="20"/>
          <w:szCs w:val="20"/>
        </w:rPr>
        <w:t>r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 xml:space="preserve"> les informations relatives à la</w:t>
      </w:r>
      <w:r w:rsidR="000E31F9" w:rsidRPr="007863DE">
        <w:rPr>
          <w:rFonts w:ascii="Marianne Medium" w:hAnsi="Marianne Medium" w:cs="Arial"/>
          <w:bCs/>
          <w:sz w:val="20"/>
          <w:szCs w:val="20"/>
        </w:rPr>
        <w:t xml:space="preserve"> scolarité 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>des élèves, à leur parcours, leurs conditions d’études et au déroulement de leur orientation postbac ;</w:t>
      </w:r>
    </w:p>
    <w:p w14:paraId="35FC29D7" w14:textId="780FB8E7" w:rsidR="00543C70" w:rsidRPr="007863DE" w:rsidRDefault="008F1034" w:rsidP="00077959">
      <w:pPr>
        <w:pStyle w:val="Paragraphedeliste"/>
        <w:numPr>
          <w:ilvl w:val="0"/>
          <w:numId w:val="4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 xml:space="preserve">Produire des 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 xml:space="preserve">études </w:t>
      </w:r>
      <w:r w:rsidRPr="007863DE">
        <w:rPr>
          <w:rFonts w:ascii="Marianne Medium" w:hAnsi="Marianne Medium" w:cs="Arial"/>
          <w:bCs/>
          <w:sz w:val="20"/>
          <w:szCs w:val="20"/>
        </w:rPr>
        <w:t xml:space="preserve">et </w:t>
      </w:r>
      <w:r w:rsidR="00077959" w:rsidRPr="007863DE">
        <w:rPr>
          <w:rFonts w:ascii="Marianne Medium" w:hAnsi="Marianne Medium" w:cs="Arial"/>
          <w:bCs/>
          <w:sz w:val="20"/>
          <w:szCs w:val="20"/>
        </w:rPr>
        <w:t xml:space="preserve">analyses </w:t>
      </w:r>
      <w:r w:rsidRPr="007863DE">
        <w:rPr>
          <w:rFonts w:ascii="Marianne Medium" w:hAnsi="Marianne Medium" w:cs="Arial"/>
          <w:bCs/>
          <w:sz w:val="20"/>
          <w:szCs w:val="20"/>
        </w:rPr>
        <w:t>statistiques</w:t>
      </w:r>
      <w:r w:rsidR="00D531EA" w:rsidRPr="007863DE">
        <w:rPr>
          <w:rFonts w:ascii="Marianne Medium" w:hAnsi="Marianne Medium" w:cs="Arial"/>
          <w:bCs/>
          <w:sz w:val="20"/>
          <w:szCs w:val="20"/>
        </w:rPr>
        <w:t>.</w:t>
      </w:r>
    </w:p>
    <w:p w14:paraId="30A8BB8D" w14:textId="0A66B63E" w:rsidR="00543C70" w:rsidRPr="007863DE" w:rsidRDefault="00543C70" w:rsidP="00543C70">
      <w:p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Par ailleurs, e</w:t>
      </w:r>
      <w:r w:rsidRPr="007863DE">
        <w:rPr>
          <w:rFonts w:ascii="Marianne Medium" w:hAnsi="Marianne Medium" w:cs="Arial"/>
          <w:bCs/>
          <w:sz w:val="20"/>
          <w:szCs w:val="20"/>
        </w:rPr>
        <w:t>n fonction des événements ou manifestations organisées par l’établissement, le chargé d’études sera amené sur demande de la direction à venir en soutien des services impactés.</w:t>
      </w:r>
    </w:p>
    <w:p w14:paraId="487149F0" w14:textId="77777777" w:rsidR="00543C70" w:rsidRPr="007863DE" w:rsidRDefault="00543C70" w:rsidP="00543C70">
      <w:p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</w:p>
    <w:p w14:paraId="67419623" w14:textId="2816744C" w:rsidR="000E31F9" w:rsidRPr="007863DE" w:rsidRDefault="00E12CAC" w:rsidP="00BE0FC2">
      <w:pPr>
        <w:jc w:val="both"/>
        <w:rPr>
          <w:rFonts w:ascii="Marianne Medium" w:hAnsi="Marianne Medium" w:cs="Arial"/>
          <w:b/>
          <w:sz w:val="20"/>
          <w:szCs w:val="20"/>
          <w:u w:val="single"/>
        </w:rPr>
      </w:pPr>
      <w:r>
        <w:rPr>
          <w:rFonts w:ascii="Marianne Medium" w:hAnsi="Marianne Medium" w:cs="Arial"/>
          <w:b/>
          <w:sz w:val="20"/>
          <w:szCs w:val="20"/>
          <w:u w:val="single"/>
        </w:rPr>
        <w:t>Description du poste</w:t>
      </w:r>
      <w:r w:rsidR="000E31F9" w:rsidRPr="007863DE">
        <w:rPr>
          <w:rFonts w:ascii="Marianne Medium" w:hAnsi="Marianne Medium" w:cs="Arial"/>
          <w:b/>
          <w:sz w:val="20"/>
          <w:szCs w:val="20"/>
          <w:u w:val="single"/>
        </w:rPr>
        <w:t xml:space="preserve"> :</w:t>
      </w:r>
    </w:p>
    <w:p w14:paraId="2767EBE2" w14:textId="78479A2B" w:rsidR="0020671B" w:rsidRPr="007863DE" w:rsidRDefault="0020671B" w:rsidP="000E31F9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Transcription de bulletins scolaires en utilisant les outils de l’établissement au moyen de grilles préétablies ;</w:t>
      </w:r>
    </w:p>
    <w:p w14:paraId="562224EB" w14:textId="4F090093" w:rsidR="000E31F9" w:rsidRPr="007863DE" w:rsidRDefault="000E31F9" w:rsidP="000E31F9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Elaborer des protocoles d’enquête et organiser les procédures de collecte d</w:t>
      </w:r>
      <w:r w:rsidR="00E4369E" w:rsidRPr="007863DE">
        <w:rPr>
          <w:rFonts w:ascii="Marianne Medium" w:hAnsi="Marianne Medium" w:cs="Arial"/>
          <w:bCs/>
          <w:sz w:val="20"/>
          <w:szCs w:val="20"/>
        </w:rPr>
        <w:t>es données</w:t>
      </w:r>
      <w:r w:rsidRPr="007863DE">
        <w:rPr>
          <w:rFonts w:ascii="Marianne Medium" w:hAnsi="Marianne Medium" w:cs="Arial"/>
          <w:bCs/>
          <w:sz w:val="20"/>
          <w:szCs w:val="20"/>
        </w:rPr>
        <w:t xml:space="preserve"> ;</w:t>
      </w:r>
    </w:p>
    <w:p w14:paraId="112B3CDC" w14:textId="1AD41B25" w:rsidR="000E31F9" w:rsidRPr="007863DE" w:rsidRDefault="000E31F9" w:rsidP="000E31F9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Elaborer et mettre en œuvre des outils d’aide à la décision :</w:t>
      </w:r>
    </w:p>
    <w:p w14:paraId="392EDE90" w14:textId="241C0448" w:rsidR="000E31F9" w:rsidRPr="007863DE" w:rsidRDefault="000E31F9" w:rsidP="000E31F9">
      <w:pPr>
        <w:pStyle w:val="Paragraphedeliste"/>
        <w:numPr>
          <w:ilvl w:val="1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Des tableaux de bord de pilotage pour la direction de l’établissement</w:t>
      </w:r>
    </w:p>
    <w:p w14:paraId="7869A394" w14:textId="4E516853" w:rsidR="000E31F9" w:rsidRPr="007863DE" w:rsidRDefault="000E31F9" w:rsidP="000E31F9">
      <w:pPr>
        <w:pStyle w:val="Paragraphedeliste"/>
        <w:numPr>
          <w:ilvl w:val="1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Des indicateurs de suivi opérationnel</w:t>
      </w:r>
      <w:r w:rsidR="0020671B" w:rsidRPr="007863DE">
        <w:rPr>
          <w:rFonts w:ascii="Marianne Medium" w:hAnsi="Marianne Medium" w:cs="Arial"/>
          <w:bCs/>
          <w:sz w:val="20"/>
          <w:szCs w:val="20"/>
        </w:rPr>
        <w:t> ;</w:t>
      </w:r>
    </w:p>
    <w:p w14:paraId="6634B68D" w14:textId="4744C1E5" w:rsidR="000E31F9" w:rsidRPr="007863DE" w:rsidRDefault="000E31F9" w:rsidP="000E31F9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Réaliser, formaliser et restituer les diagnostics, tendances et travaux d’études en proposant les outils et livrables adaptés ;</w:t>
      </w:r>
    </w:p>
    <w:p w14:paraId="479D556E" w14:textId="7FAF9150" w:rsidR="000E31F9" w:rsidRPr="007863DE" w:rsidRDefault="000E31F9" w:rsidP="000E31F9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Participer à l’enrichissement et à l’actualisation du système d’information de l’établissement</w:t>
      </w:r>
      <w:r w:rsidR="00080025" w:rsidRPr="007863DE">
        <w:rPr>
          <w:rFonts w:ascii="Marianne Medium" w:hAnsi="Marianne Medium" w:cs="Arial"/>
          <w:bCs/>
          <w:sz w:val="20"/>
          <w:szCs w:val="20"/>
        </w:rPr>
        <w:t> ;</w:t>
      </w:r>
    </w:p>
    <w:p w14:paraId="14603A5E" w14:textId="3039288B" w:rsidR="00037D7B" w:rsidRDefault="00080025" w:rsidP="00037D7B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 xml:space="preserve">Réaliser et suivre </w:t>
      </w:r>
      <w:r w:rsidR="002009EE" w:rsidRPr="007863DE">
        <w:rPr>
          <w:rFonts w:ascii="Marianne Medium" w:hAnsi="Marianne Medium" w:cs="Arial"/>
          <w:bCs/>
          <w:sz w:val="20"/>
          <w:szCs w:val="20"/>
        </w:rPr>
        <w:t>d</w:t>
      </w:r>
      <w:r w:rsidRPr="007863DE">
        <w:rPr>
          <w:rFonts w:ascii="Marianne Medium" w:hAnsi="Marianne Medium" w:cs="Arial"/>
          <w:bCs/>
          <w:sz w:val="20"/>
          <w:szCs w:val="20"/>
        </w:rPr>
        <w:t>es enquêtes organisées à l’attention de la communauté scolaire (personnels, usagers, …)</w:t>
      </w:r>
      <w:r w:rsidR="00037D7B">
        <w:rPr>
          <w:rFonts w:ascii="Marianne Medium" w:hAnsi="Marianne Medium" w:cs="Arial"/>
          <w:bCs/>
          <w:sz w:val="20"/>
          <w:szCs w:val="20"/>
        </w:rPr>
        <w:t> ;</w:t>
      </w:r>
    </w:p>
    <w:p w14:paraId="5C7E5F54" w14:textId="0002CA8F" w:rsidR="00037D7B" w:rsidRPr="00037D7B" w:rsidRDefault="00037D7B" w:rsidP="00037D7B">
      <w:pPr>
        <w:pStyle w:val="Paragraphedeliste"/>
        <w:numPr>
          <w:ilvl w:val="0"/>
          <w:numId w:val="5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>
        <w:rPr>
          <w:rFonts w:ascii="Marianne Medium" w:hAnsi="Marianne Medium" w:cs="Arial"/>
          <w:bCs/>
          <w:sz w:val="20"/>
          <w:szCs w:val="20"/>
        </w:rPr>
        <w:t>Dans le cadre d’événements ou manifestations, apporter un soutien aux services de l’établissement en charge de l’organisation.</w:t>
      </w:r>
    </w:p>
    <w:p w14:paraId="6E91F075" w14:textId="77777777" w:rsidR="002009EE" w:rsidRPr="007863DE" w:rsidRDefault="002009EE" w:rsidP="002009EE">
      <w:pPr>
        <w:spacing w:before="120"/>
        <w:jc w:val="both"/>
        <w:rPr>
          <w:rFonts w:ascii="Marianne Medium" w:hAnsi="Marianne Medium" w:cs="Arial"/>
          <w:b/>
          <w:sz w:val="20"/>
          <w:szCs w:val="20"/>
          <w:u w:val="single"/>
        </w:rPr>
      </w:pPr>
    </w:p>
    <w:p w14:paraId="60A0E1AB" w14:textId="61E02101" w:rsidR="000E31F9" w:rsidRPr="007863DE" w:rsidRDefault="008F1034" w:rsidP="00BE0FC2">
      <w:pPr>
        <w:tabs>
          <w:tab w:val="left" w:pos="2811"/>
        </w:tabs>
        <w:jc w:val="both"/>
        <w:rPr>
          <w:rFonts w:ascii="Marianne Medium" w:hAnsi="Marianne Medium" w:cs="Arial"/>
          <w:b/>
          <w:sz w:val="20"/>
          <w:szCs w:val="20"/>
          <w:u w:val="single"/>
        </w:rPr>
      </w:pPr>
      <w:r w:rsidRPr="007863DE">
        <w:rPr>
          <w:rFonts w:ascii="Marianne Medium" w:hAnsi="Marianne Medium" w:cs="Arial"/>
          <w:b/>
          <w:sz w:val="20"/>
          <w:szCs w:val="20"/>
          <w:u w:val="single"/>
        </w:rPr>
        <w:t>Compétences</w:t>
      </w:r>
      <w:r w:rsidR="00543C70" w:rsidRPr="007863DE">
        <w:rPr>
          <w:rFonts w:ascii="Marianne Medium" w:hAnsi="Marianne Medium" w:cs="Arial"/>
          <w:b/>
          <w:sz w:val="20"/>
          <w:szCs w:val="20"/>
          <w:u w:val="single"/>
        </w:rPr>
        <w:t xml:space="preserve"> attendues</w:t>
      </w:r>
      <w:r w:rsidRPr="007863DE">
        <w:rPr>
          <w:rFonts w:ascii="Marianne Medium" w:hAnsi="Marianne Medium" w:cs="Arial"/>
          <w:b/>
          <w:sz w:val="20"/>
          <w:szCs w:val="20"/>
          <w:u w:val="single"/>
        </w:rPr>
        <w:t xml:space="preserve"> </w:t>
      </w:r>
      <w:r w:rsidR="000E31F9" w:rsidRPr="007863DE">
        <w:rPr>
          <w:rFonts w:ascii="Marianne Medium" w:hAnsi="Marianne Medium" w:cs="Arial"/>
          <w:b/>
          <w:sz w:val="20"/>
          <w:szCs w:val="20"/>
          <w:u w:val="single"/>
        </w:rPr>
        <w:t>:</w:t>
      </w:r>
    </w:p>
    <w:p w14:paraId="11D0190F" w14:textId="4FDC20C7" w:rsidR="00F0179C" w:rsidRPr="00583C74" w:rsidRDefault="00F0179C" w:rsidP="000E31F9">
      <w:pPr>
        <w:pStyle w:val="Paragraphedeliste"/>
        <w:numPr>
          <w:ilvl w:val="0"/>
          <w:numId w:val="7"/>
        </w:numPr>
        <w:spacing w:before="120"/>
        <w:jc w:val="both"/>
        <w:rPr>
          <w:rFonts w:ascii="Marianne Medium" w:hAnsi="Marianne Medium" w:cs="Arial"/>
          <w:b/>
          <w:sz w:val="20"/>
          <w:szCs w:val="20"/>
        </w:rPr>
      </w:pPr>
      <w:r w:rsidRPr="00583C74">
        <w:rPr>
          <w:rFonts w:ascii="Marianne Medium" w:hAnsi="Marianne Medium" w:cs="Arial"/>
          <w:b/>
          <w:sz w:val="20"/>
          <w:szCs w:val="20"/>
        </w:rPr>
        <w:t>Compétences techniques :</w:t>
      </w:r>
    </w:p>
    <w:p w14:paraId="3396C701" w14:textId="65128047" w:rsidR="008F1034" w:rsidRPr="007863DE" w:rsidRDefault="000E31F9" w:rsidP="00F0179C">
      <w:pPr>
        <w:pStyle w:val="Paragraphedeliste"/>
        <w:numPr>
          <w:ilvl w:val="1"/>
          <w:numId w:val="7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Maitrise des méthodes et techniques statistiques et informatiques et de la gestion de base de données (Excel, etc.) ;</w:t>
      </w:r>
    </w:p>
    <w:p w14:paraId="4C18D4D3" w14:textId="77777777" w:rsidR="00F0179C" w:rsidRDefault="000E31F9" w:rsidP="00F0179C">
      <w:pPr>
        <w:pStyle w:val="Paragraphedeliste"/>
        <w:numPr>
          <w:ilvl w:val="1"/>
          <w:numId w:val="7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lastRenderedPageBreak/>
        <w:t xml:space="preserve">Maîtrise des </w:t>
      </w:r>
      <w:r w:rsidR="00CE5370" w:rsidRPr="007863DE">
        <w:rPr>
          <w:rFonts w:ascii="Marianne Medium" w:hAnsi="Marianne Medium" w:cs="Arial"/>
          <w:bCs/>
          <w:sz w:val="20"/>
          <w:szCs w:val="20"/>
        </w:rPr>
        <w:t xml:space="preserve">outils utilisés par l’établissement (Pro Note, </w:t>
      </w:r>
      <w:proofErr w:type="spellStart"/>
      <w:r w:rsidR="00CE5370" w:rsidRPr="007863DE">
        <w:rPr>
          <w:rFonts w:ascii="Marianne Medium" w:hAnsi="Marianne Medium" w:cs="Arial"/>
          <w:bCs/>
          <w:sz w:val="20"/>
          <w:szCs w:val="20"/>
        </w:rPr>
        <w:t>Eduka</w:t>
      </w:r>
      <w:proofErr w:type="spellEnd"/>
      <w:r w:rsidR="00CE5370" w:rsidRPr="007863DE">
        <w:rPr>
          <w:rFonts w:ascii="Marianne Medium" w:hAnsi="Marianne Medium" w:cs="Arial"/>
          <w:bCs/>
          <w:sz w:val="20"/>
          <w:szCs w:val="20"/>
        </w:rPr>
        <w:t xml:space="preserve">, ...) et des </w:t>
      </w:r>
      <w:r w:rsidRPr="007863DE">
        <w:rPr>
          <w:rFonts w:ascii="Marianne Medium" w:hAnsi="Marianne Medium" w:cs="Arial"/>
          <w:bCs/>
          <w:sz w:val="20"/>
          <w:szCs w:val="20"/>
        </w:rPr>
        <w:t>techniques d’enquêtes et outils associés ;</w:t>
      </w:r>
    </w:p>
    <w:p w14:paraId="66C5312B" w14:textId="77777777" w:rsidR="00F0179C" w:rsidRDefault="000E31F9" w:rsidP="00F0179C">
      <w:pPr>
        <w:pStyle w:val="Paragraphedeliste"/>
        <w:numPr>
          <w:ilvl w:val="1"/>
          <w:numId w:val="7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F0179C">
        <w:rPr>
          <w:rFonts w:ascii="Marianne Medium" w:hAnsi="Marianne Medium" w:cs="Arial"/>
          <w:bCs/>
          <w:sz w:val="20"/>
          <w:szCs w:val="20"/>
        </w:rPr>
        <w:t>Rédiger les résultats d’une analyse, d’un bilan ou d’une synthèse</w:t>
      </w:r>
      <w:r w:rsidR="008F1034" w:rsidRPr="00F0179C">
        <w:rPr>
          <w:rFonts w:ascii="Marianne Medium" w:hAnsi="Marianne Medium" w:cs="Arial"/>
          <w:bCs/>
          <w:sz w:val="20"/>
          <w:szCs w:val="20"/>
        </w:rPr>
        <w:t xml:space="preserve"> </w:t>
      </w:r>
      <w:r w:rsidRPr="00F0179C">
        <w:rPr>
          <w:rFonts w:ascii="Marianne Medium" w:hAnsi="Marianne Medium" w:cs="Arial"/>
          <w:bCs/>
          <w:sz w:val="20"/>
          <w:szCs w:val="20"/>
        </w:rPr>
        <w:t>;</w:t>
      </w:r>
    </w:p>
    <w:p w14:paraId="27C6C48D" w14:textId="77777777" w:rsidR="00F0179C" w:rsidRDefault="00F0179C" w:rsidP="00F0179C">
      <w:pPr>
        <w:pStyle w:val="Paragraphedeliste"/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</w:p>
    <w:p w14:paraId="21CEDB68" w14:textId="77777777" w:rsidR="00F0179C" w:rsidRPr="00583C74" w:rsidRDefault="00F0179C" w:rsidP="00F0179C">
      <w:pPr>
        <w:pStyle w:val="Paragraphedeliste"/>
        <w:numPr>
          <w:ilvl w:val="0"/>
          <w:numId w:val="7"/>
        </w:numPr>
        <w:spacing w:before="120"/>
        <w:jc w:val="both"/>
        <w:rPr>
          <w:rFonts w:ascii="Marianne Medium" w:hAnsi="Marianne Medium" w:cs="Arial"/>
          <w:b/>
          <w:sz w:val="20"/>
          <w:szCs w:val="20"/>
        </w:rPr>
      </w:pPr>
      <w:r w:rsidRPr="00583C74">
        <w:rPr>
          <w:rFonts w:ascii="Marianne Medium" w:hAnsi="Marianne Medium" w:cs="Arial"/>
          <w:b/>
          <w:sz w:val="20"/>
          <w:szCs w:val="20"/>
        </w:rPr>
        <w:t>Compétences opérationnelles :</w:t>
      </w:r>
    </w:p>
    <w:p w14:paraId="0A8EE4DF" w14:textId="77777777" w:rsidR="00F0179C" w:rsidRDefault="00F0179C" w:rsidP="00F0179C">
      <w:pPr>
        <w:pStyle w:val="Paragraphedeliste"/>
        <w:numPr>
          <w:ilvl w:val="1"/>
          <w:numId w:val="7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F0179C">
        <w:rPr>
          <w:rFonts w:ascii="Marianne Medium" w:hAnsi="Marianne Medium" w:cs="Arial"/>
          <w:bCs/>
          <w:sz w:val="20"/>
          <w:szCs w:val="20"/>
        </w:rPr>
        <w:t>Être organisé, rigoureux et méthodique</w:t>
      </w:r>
    </w:p>
    <w:p w14:paraId="6C2F13AB" w14:textId="004FA58E" w:rsidR="00F0179C" w:rsidRPr="00F0179C" w:rsidRDefault="00F0179C" w:rsidP="00F0179C">
      <w:pPr>
        <w:pStyle w:val="Paragraphedeliste"/>
        <w:numPr>
          <w:ilvl w:val="1"/>
          <w:numId w:val="7"/>
        </w:num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  <w:r w:rsidRPr="00F0179C">
        <w:rPr>
          <w:rFonts w:ascii="Marianne Medium" w:hAnsi="Marianne Medium" w:cs="Arial"/>
          <w:bCs/>
          <w:sz w:val="20"/>
          <w:szCs w:val="20"/>
        </w:rPr>
        <w:tab/>
        <w:t>Être sérieux et efficace</w:t>
      </w:r>
    </w:p>
    <w:p w14:paraId="3BE81A2A" w14:textId="77777777" w:rsidR="00F0179C" w:rsidRDefault="00F0179C" w:rsidP="00B22C2B">
      <w:pPr>
        <w:jc w:val="both"/>
        <w:rPr>
          <w:rFonts w:ascii="Marianne Medium" w:hAnsi="Marianne Medium" w:cs="Arial"/>
          <w:bCs/>
          <w:sz w:val="20"/>
          <w:szCs w:val="20"/>
        </w:rPr>
      </w:pPr>
    </w:p>
    <w:p w14:paraId="29E8D7F0" w14:textId="1C4C7318" w:rsidR="00334194" w:rsidRPr="007863DE" w:rsidRDefault="002009BE" w:rsidP="00B22C2B">
      <w:pPr>
        <w:jc w:val="both"/>
        <w:rPr>
          <w:rFonts w:ascii="Marianne Medium" w:hAnsi="Marianne Medium" w:cs="Arial"/>
          <w:bCs/>
          <w:sz w:val="20"/>
          <w:szCs w:val="20"/>
        </w:rPr>
      </w:pPr>
      <w:r w:rsidRPr="007863DE">
        <w:rPr>
          <w:rFonts w:ascii="Marianne Medium" w:hAnsi="Marianne Medium" w:cs="Arial"/>
          <w:bCs/>
          <w:sz w:val="20"/>
          <w:szCs w:val="20"/>
        </w:rPr>
        <w:t>Le poste est soumis aux contraintes du secret statistique</w:t>
      </w:r>
      <w:r w:rsidR="008F1034" w:rsidRPr="007863DE">
        <w:rPr>
          <w:rFonts w:ascii="Marianne Medium" w:hAnsi="Marianne Medium" w:cs="Arial"/>
          <w:bCs/>
          <w:sz w:val="20"/>
          <w:szCs w:val="20"/>
        </w:rPr>
        <w:t xml:space="preserve"> et de la discrétion professionnelle</w:t>
      </w:r>
      <w:r w:rsidRPr="007863DE">
        <w:rPr>
          <w:rFonts w:ascii="Marianne Medium" w:hAnsi="Marianne Medium" w:cs="Arial"/>
          <w:bCs/>
          <w:sz w:val="20"/>
          <w:szCs w:val="20"/>
        </w:rPr>
        <w:t>. Il nécessite une certaine disponibilité pour répondre à d’éventuels pics d’activité ou demandes.</w:t>
      </w:r>
    </w:p>
    <w:p w14:paraId="4705BC74" w14:textId="77777777" w:rsidR="00543C70" w:rsidRPr="007863DE" w:rsidRDefault="00543C70" w:rsidP="008F1034">
      <w:p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</w:p>
    <w:p w14:paraId="214B77F9" w14:textId="77777777" w:rsidR="00E12CAC" w:rsidRDefault="007863DE" w:rsidP="00BE0FC2">
      <w:pPr>
        <w:jc w:val="both"/>
        <w:rPr>
          <w:rFonts w:ascii="Marianne Medium" w:hAnsi="Marianne Medium" w:cs="Arial"/>
          <w:b/>
          <w:bCs/>
          <w:sz w:val="20"/>
          <w:szCs w:val="20"/>
          <w:u w:val="single"/>
        </w:rPr>
      </w:pPr>
      <w:r w:rsidRPr="007863DE">
        <w:rPr>
          <w:rFonts w:ascii="Marianne Medium" w:hAnsi="Marianne Medium" w:cs="Arial"/>
          <w:b/>
          <w:bCs/>
          <w:sz w:val="20"/>
          <w:szCs w:val="20"/>
          <w:u w:val="single"/>
        </w:rPr>
        <w:t>Eléments contractuels &amp; modalités de candidature</w:t>
      </w:r>
    </w:p>
    <w:p w14:paraId="1C4DCED1" w14:textId="00784714" w:rsidR="00543C70" w:rsidRPr="00E12CAC" w:rsidRDefault="00543C70" w:rsidP="00543C70">
      <w:pPr>
        <w:spacing w:before="120"/>
        <w:jc w:val="both"/>
        <w:rPr>
          <w:rFonts w:ascii="Marianne Medium" w:hAnsi="Marianne Medium" w:cs="Arial"/>
          <w:b/>
          <w:bCs/>
          <w:sz w:val="20"/>
          <w:szCs w:val="20"/>
        </w:rPr>
      </w:pPr>
      <w:r w:rsidRPr="00E12CAC">
        <w:rPr>
          <w:rFonts w:ascii="Marianne Medium" w:hAnsi="Marianne Medium" w:cs="Arial"/>
          <w:b/>
          <w:bCs/>
          <w:sz w:val="20"/>
          <w:szCs w:val="20"/>
        </w:rPr>
        <w:t xml:space="preserve">Type de recrutement </w:t>
      </w:r>
    </w:p>
    <w:p w14:paraId="15672764" w14:textId="77777777" w:rsidR="00E12CAC" w:rsidRDefault="00543C70" w:rsidP="00E12CAC">
      <w:pPr>
        <w:pStyle w:val="Paragraphedeliste"/>
        <w:numPr>
          <w:ilvl w:val="0"/>
          <w:numId w:val="11"/>
        </w:numPr>
        <w:ind w:left="714" w:hanging="357"/>
        <w:jc w:val="both"/>
        <w:rPr>
          <w:rFonts w:ascii="Marianne Medium" w:hAnsi="Marianne Medium" w:cs="Arial"/>
          <w:sz w:val="20"/>
          <w:szCs w:val="20"/>
        </w:rPr>
      </w:pPr>
      <w:r w:rsidRPr="00E12CAC">
        <w:rPr>
          <w:rFonts w:ascii="Marianne Medium" w:hAnsi="Marianne Medium" w:cs="Arial"/>
          <w:sz w:val="20"/>
          <w:szCs w:val="20"/>
        </w:rPr>
        <w:t xml:space="preserve">Contrat à durée déterminée de droit ivoirien à temps plein d’un an renouvelable. </w:t>
      </w:r>
      <w:proofErr w:type="spellStart"/>
      <w:r w:rsidRPr="00E12CAC">
        <w:rPr>
          <w:rFonts w:ascii="Marianne Medium" w:hAnsi="Marianne Medium" w:cs="Arial"/>
          <w:sz w:val="20"/>
          <w:szCs w:val="20"/>
        </w:rPr>
        <w:t>CDIsation</w:t>
      </w:r>
      <w:proofErr w:type="spellEnd"/>
      <w:r w:rsidRPr="00E12CAC">
        <w:rPr>
          <w:rFonts w:ascii="Marianne Medium" w:hAnsi="Marianne Medium" w:cs="Arial"/>
          <w:sz w:val="20"/>
          <w:szCs w:val="20"/>
        </w:rPr>
        <w:t xml:space="preserve"> éventuelle après deux ans de CDD</w:t>
      </w:r>
    </w:p>
    <w:p w14:paraId="792FDDD6" w14:textId="77777777" w:rsidR="00E12CAC" w:rsidRDefault="00543C70" w:rsidP="00543C70">
      <w:pPr>
        <w:pStyle w:val="Paragraphedeliste"/>
        <w:numPr>
          <w:ilvl w:val="0"/>
          <w:numId w:val="11"/>
        </w:numPr>
        <w:spacing w:before="120"/>
        <w:jc w:val="both"/>
        <w:rPr>
          <w:rFonts w:ascii="Marianne Medium" w:hAnsi="Marianne Medium" w:cs="Arial"/>
          <w:sz w:val="20"/>
          <w:szCs w:val="20"/>
        </w:rPr>
      </w:pPr>
      <w:r w:rsidRPr="00E12CAC">
        <w:rPr>
          <w:rFonts w:ascii="Marianne Medium" w:hAnsi="Marianne Medium" w:cs="Arial"/>
          <w:sz w:val="20"/>
          <w:szCs w:val="20"/>
        </w:rPr>
        <w:t>Rémunération et avantages : Grille salariale de l’établissement, selon expérience et profil</w:t>
      </w:r>
    </w:p>
    <w:p w14:paraId="5896BFF5" w14:textId="76536AA9" w:rsidR="00543C70" w:rsidRPr="00E12CAC" w:rsidRDefault="00543C70" w:rsidP="00543C70">
      <w:pPr>
        <w:pStyle w:val="Paragraphedeliste"/>
        <w:numPr>
          <w:ilvl w:val="0"/>
          <w:numId w:val="11"/>
        </w:numPr>
        <w:spacing w:before="120"/>
        <w:jc w:val="both"/>
        <w:rPr>
          <w:rFonts w:ascii="Marianne Medium" w:hAnsi="Marianne Medium" w:cs="Arial"/>
          <w:sz w:val="20"/>
          <w:szCs w:val="20"/>
        </w:rPr>
      </w:pPr>
      <w:r w:rsidRPr="00E12CAC">
        <w:rPr>
          <w:rFonts w:ascii="Marianne Medium" w:hAnsi="Marianne Medium" w:cs="Arial"/>
          <w:sz w:val="20"/>
          <w:szCs w:val="20"/>
        </w:rPr>
        <w:t>Temps de travail : temps plein (40 heures hebdomadaires)</w:t>
      </w:r>
    </w:p>
    <w:p w14:paraId="2A4F03A8" w14:textId="77777777" w:rsidR="00543C70" w:rsidRPr="007863DE" w:rsidRDefault="00543C70" w:rsidP="00543C70">
      <w:pPr>
        <w:spacing w:before="120"/>
        <w:jc w:val="both"/>
        <w:rPr>
          <w:rFonts w:ascii="Marianne Medium" w:hAnsi="Marianne Medium" w:cs="Arial"/>
          <w:sz w:val="20"/>
          <w:szCs w:val="20"/>
        </w:rPr>
      </w:pPr>
    </w:p>
    <w:p w14:paraId="344BFBDB" w14:textId="77777777" w:rsidR="00543C70" w:rsidRPr="007863DE" w:rsidRDefault="00543C70" w:rsidP="00BE0FC2">
      <w:pPr>
        <w:jc w:val="both"/>
        <w:rPr>
          <w:rFonts w:ascii="Marianne Medium" w:hAnsi="Marianne Medium" w:cs="Arial"/>
          <w:b/>
          <w:bCs/>
          <w:sz w:val="20"/>
          <w:szCs w:val="20"/>
        </w:rPr>
      </w:pPr>
      <w:r w:rsidRPr="007863DE">
        <w:rPr>
          <w:rFonts w:ascii="Marianne Medium" w:hAnsi="Marianne Medium" w:cs="Arial"/>
          <w:b/>
          <w:bCs/>
          <w:sz w:val="20"/>
          <w:szCs w:val="20"/>
        </w:rPr>
        <w:t>Contact pour information sur le poste à pourvoir</w:t>
      </w:r>
    </w:p>
    <w:p w14:paraId="6209C065" w14:textId="36FFA79B" w:rsidR="00543C70" w:rsidRPr="007863DE" w:rsidRDefault="007863DE" w:rsidP="007863DE">
      <w:pPr>
        <w:jc w:val="both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Frédéric BESSIERE</w:t>
      </w:r>
      <w:r w:rsidR="00543C70" w:rsidRPr="007863DE">
        <w:rPr>
          <w:rFonts w:ascii="Marianne Medium" w:hAnsi="Marianne Medium" w:cs="Arial"/>
          <w:sz w:val="20"/>
          <w:szCs w:val="20"/>
        </w:rPr>
        <w:t xml:space="preserve">, </w:t>
      </w:r>
      <w:r>
        <w:rPr>
          <w:rFonts w:ascii="Marianne Medium" w:hAnsi="Marianne Medium" w:cs="Arial"/>
          <w:sz w:val="20"/>
          <w:szCs w:val="20"/>
        </w:rPr>
        <w:t>Directeur Administratif et Financier</w:t>
      </w:r>
      <w:r w:rsidR="00543C70" w:rsidRPr="007863DE">
        <w:rPr>
          <w:rFonts w:ascii="Marianne Medium" w:hAnsi="Marianne Medium" w:cs="Arial"/>
          <w:sz w:val="20"/>
          <w:szCs w:val="20"/>
        </w:rPr>
        <w:t xml:space="preserve"> </w:t>
      </w:r>
    </w:p>
    <w:p w14:paraId="2B26D99B" w14:textId="09E69F12" w:rsidR="00543C70" w:rsidRPr="007863DE" w:rsidRDefault="00543C70" w:rsidP="007863DE">
      <w:pPr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 xml:space="preserve">Téléphone : (00 225) </w:t>
      </w:r>
      <w:r w:rsidR="007863DE">
        <w:rPr>
          <w:rFonts w:ascii="Marianne Medium" w:hAnsi="Marianne Medium" w:cs="Arial"/>
          <w:sz w:val="20"/>
          <w:szCs w:val="20"/>
        </w:rPr>
        <w:t>07 58 89 99 72</w:t>
      </w:r>
    </w:p>
    <w:p w14:paraId="0C76CCE7" w14:textId="77777777" w:rsidR="00543C70" w:rsidRPr="007863DE" w:rsidRDefault="00543C70" w:rsidP="00543C70">
      <w:pPr>
        <w:spacing w:before="120"/>
        <w:jc w:val="both"/>
        <w:rPr>
          <w:rFonts w:ascii="Marianne Medium" w:hAnsi="Marianne Medium" w:cs="Arial"/>
          <w:sz w:val="20"/>
          <w:szCs w:val="20"/>
        </w:rPr>
      </w:pPr>
    </w:p>
    <w:p w14:paraId="39E52D75" w14:textId="77777777" w:rsidR="00543C70" w:rsidRPr="007863DE" w:rsidRDefault="00543C70" w:rsidP="00BE0FC2">
      <w:pPr>
        <w:jc w:val="both"/>
        <w:rPr>
          <w:rFonts w:ascii="Marianne Medium" w:hAnsi="Marianne Medium" w:cs="Arial"/>
          <w:b/>
          <w:bCs/>
          <w:sz w:val="20"/>
          <w:szCs w:val="20"/>
        </w:rPr>
      </w:pPr>
      <w:r w:rsidRPr="007863DE">
        <w:rPr>
          <w:rFonts w:ascii="Marianne Medium" w:hAnsi="Marianne Medium" w:cs="Arial"/>
          <w:b/>
          <w:bCs/>
          <w:sz w:val="20"/>
          <w:szCs w:val="20"/>
        </w:rPr>
        <w:t>Candidatures</w:t>
      </w:r>
    </w:p>
    <w:p w14:paraId="280DB2BA" w14:textId="77777777" w:rsidR="00543C70" w:rsidRPr="007863DE" w:rsidRDefault="00543C70" w:rsidP="007863DE">
      <w:pPr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 xml:space="preserve">Chaque </w:t>
      </w:r>
      <w:proofErr w:type="spellStart"/>
      <w:r w:rsidRPr="007863DE">
        <w:rPr>
          <w:rFonts w:ascii="Marianne Medium" w:hAnsi="Marianne Medium" w:cs="Arial"/>
          <w:sz w:val="20"/>
          <w:szCs w:val="20"/>
        </w:rPr>
        <w:t>candidat·e</w:t>
      </w:r>
      <w:proofErr w:type="spellEnd"/>
      <w:r w:rsidRPr="007863DE">
        <w:rPr>
          <w:rFonts w:ascii="Marianne Medium" w:hAnsi="Marianne Medium" w:cs="Arial"/>
          <w:sz w:val="20"/>
          <w:szCs w:val="20"/>
        </w:rPr>
        <w:t xml:space="preserve"> doit constituer un dossier comprenant :</w:t>
      </w:r>
    </w:p>
    <w:p w14:paraId="25266FE2" w14:textId="77777777" w:rsidR="007863DE" w:rsidRDefault="00543C70" w:rsidP="007863DE">
      <w:pPr>
        <w:pStyle w:val="Paragraphedeliste"/>
        <w:numPr>
          <w:ilvl w:val="0"/>
          <w:numId w:val="9"/>
        </w:numPr>
        <w:ind w:left="714" w:hanging="357"/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>Une lettre de motivation</w:t>
      </w:r>
    </w:p>
    <w:p w14:paraId="60F30B8A" w14:textId="1B444562" w:rsidR="00543C70" w:rsidRPr="007863DE" w:rsidRDefault="00543C70" w:rsidP="00543C70">
      <w:pPr>
        <w:pStyle w:val="Paragraphedeliste"/>
        <w:numPr>
          <w:ilvl w:val="0"/>
          <w:numId w:val="9"/>
        </w:numPr>
        <w:spacing w:before="120"/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>Un curriculum vitae détaillé</w:t>
      </w:r>
    </w:p>
    <w:p w14:paraId="349185A6" w14:textId="77777777" w:rsidR="00A23558" w:rsidRDefault="00543C70" w:rsidP="00543C70">
      <w:pPr>
        <w:spacing w:before="120"/>
        <w:jc w:val="both"/>
        <w:rPr>
          <w:rFonts w:ascii="Marianne Medium" w:hAnsi="Marianne Medium" w:cs="Arial"/>
          <w:sz w:val="20"/>
          <w:szCs w:val="20"/>
        </w:rPr>
      </w:pPr>
      <w:r w:rsidRPr="007863DE">
        <w:rPr>
          <w:rFonts w:ascii="Marianne Medium" w:hAnsi="Marianne Medium" w:cs="Arial"/>
          <w:sz w:val="20"/>
          <w:szCs w:val="20"/>
        </w:rPr>
        <w:t xml:space="preserve">Le dossier de candidature doit être transmis par courriel à l’adresse suivante : </w:t>
      </w:r>
    </w:p>
    <w:p w14:paraId="2F86F73C" w14:textId="17457ED7" w:rsidR="00543C70" w:rsidRPr="007863DE" w:rsidRDefault="00A23558" w:rsidP="00A23558">
      <w:pPr>
        <w:jc w:val="both"/>
        <w:rPr>
          <w:rFonts w:ascii="Marianne Medium" w:hAnsi="Marianne Medium" w:cs="Arial"/>
          <w:sz w:val="20"/>
          <w:szCs w:val="20"/>
        </w:rPr>
      </w:pPr>
      <w:hyperlink r:id="rId7" w:history="1">
        <w:r w:rsidR="00543C70" w:rsidRPr="00A23558">
          <w:rPr>
            <w:rStyle w:val="Lienhypertexte"/>
            <w:rFonts w:ascii="Marianne Medium" w:hAnsi="Marianne Medium" w:cs="Arial"/>
            <w:sz w:val="20"/>
            <w:szCs w:val="20"/>
          </w:rPr>
          <w:t>recrutement@lycee-blaisepascal.com</w:t>
        </w:r>
      </w:hyperlink>
    </w:p>
    <w:p w14:paraId="67C78213" w14:textId="77777777" w:rsidR="00543C70" w:rsidRPr="007863DE" w:rsidRDefault="00543C70" w:rsidP="00543C70">
      <w:pPr>
        <w:spacing w:before="120"/>
        <w:jc w:val="both"/>
        <w:rPr>
          <w:rFonts w:ascii="Marianne Medium" w:hAnsi="Marianne Medium" w:cs="Arial"/>
          <w:sz w:val="20"/>
          <w:szCs w:val="20"/>
        </w:rPr>
      </w:pPr>
    </w:p>
    <w:p w14:paraId="6BD60577" w14:textId="77777777" w:rsidR="00543C70" w:rsidRPr="007863DE" w:rsidRDefault="00543C70" w:rsidP="00BE0FC2">
      <w:pPr>
        <w:jc w:val="both"/>
        <w:rPr>
          <w:rFonts w:ascii="Marianne Medium" w:hAnsi="Marianne Medium" w:cs="Arial"/>
          <w:sz w:val="20"/>
          <w:szCs w:val="20"/>
        </w:rPr>
      </w:pPr>
      <w:r w:rsidRPr="001F0B87">
        <w:rPr>
          <w:rFonts w:ascii="Marianne Medium" w:hAnsi="Marianne Medium" w:cs="Arial"/>
          <w:b/>
          <w:bCs/>
          <w:sz w:val="20"/>
          <w:szCs w:val="20"/>
        </w:rPr>
        <w:t>Date limite de candidature</w:t>
      </w:r>
      <w:r w:rsidRPr="007863DE">
        <w:rPr>
          <w:rFonts w:ascii="Marianne Medium" w:hAnsi="Marianne Medium" w:cs="Arial"/>
          <w:sz w:val="20"/>
          <w:szCs w:val="20"/>
        </w:rPr>
        <w:t xml:space="preserve"> : 16 août 2024</w:t>
      </w:r>
    </w:p>
    <w:p w14:paraId="0C9C9C05" w14:textId="77777777" w:rsidR="00543C70" w:rsidRPr="00A23558" w:rsidRDefault="00543C70" w:rsidP="00A23558">
      <w:pPr>
        <w:pStyle w:val="Paragraphedeliste"/>
        <w:numPr>
          <w:ilvl w:val="0"/>
          <w:numId w:val="10"/>
        </w:numPr>
        <w:jc w:val="both"/>
        <w:rPr>
          <w:rFonts w:ascii="Marianne Medium" w:hAnsi="Marianne Medium" w:cs="Arial"/>
          <w:sz w:val="20"/>
          <w:szCs w:val="20"/>
        </w:rPr>
      </w:pPr>
      <w:r w:rsidRPr="00A23558">
        <w:rPr>
          <w:rFonts w:ascii="Marianne Medium" w:hAnsi="Marianne Medium" w:cs="Arial"/>
          <w:sz w:val="20"/>
          <w:szCs w:val="20"/>
        </w:rPr>
        <w:t>Audition des candidats sélectionnés : entre le 26 et le 28 août 2024</w:t>
      </w:r>
    </w:p>
    <w:p w14:paraId="6F1A33F8" w14:textId="77777777" w:rsidR="00543C70" w:rsidRPr="00A23558" w:rsidRDefault="00543C70" w:rsidP="00A23558">
      <w:pPr>
        <w:pStyle w:val="Paragraphedeliste"/>
        <w:numPr>
          <w:ilvl w:val="0"/>
          <w:numId w:val="10"/>
        </w:numPr>
        <w:jc w:val="both"/>
        <w:rPr>
          <w:rFonts w:ascii="Marianne Medium" w:hAnsi="Marianne Medium" w:cs="Arial"/>
          <w:sz w:val="20"/>
          <w:szCs w:val="20"/>
        </w:rPr>
      </w:pPr>
      <w:r w:rsidRPr="00A23558">
        <w:rPr>
          <w:rFonts w:ascii="Marianne Medium" w:hAnsi="Marianne Medium" w:cs="Arial"/>
          <w:sz w:val="20"/>
          <w:szCs w:val="20"/>
        </w:rPr>
        <w:t>Prise de fonctions : A compter du 1er septembre 2024</w:t>
      </w:r>
    </w:p>
    <w:p w14:paraId="369E09F3" w14:textId="77777777" w:rsidR="00543C70" w:rsidRPr="007863DE" w:rsidRDefault="00543C70" w:rsidP="008F1034">
      <w:pPr>
        <w:spacing w:before="120"/>
        <w:jc w:val="both"/>
        <w:rPr>
          <w:rFonts w:ascii="Marianne Medium" w:hAnsi="Marianne Medium" w:cs="Arial"/>
          <w:bCs/>
          <w:sz w:val="20"/>
          <w:szCs w:val="20"/>
        </w:rPr>
      </w:pPr>
    </w:p>
    <w:sectPr w:rsidR="00543C70" w:rsidRPr="007863DE" w:rsidSect="00D065C4">
      <w:headerReference w:type="default" r:id="rId8"/>
      <w:footerReference w:type="default" r:id="rId9"/>
      <w:pgSz w:w="11906" w:h="16838" w:code="9"/>
      <w:pgMar w:top="2410" w:right="1134" w:bottom="29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13B61" w14:textId="77777777" w:rsidR="00077959" w:rsidRDefault="00077959">
      <w:r>
        <w:separator/>
      </w:r>
    </w:p>
  </w:endnote>
  <w:endnote w:type="continuationSeparator" w:id="0">
    <w:p w14:paraId="468312A9" w14:textId="77777777" w:rsidR="00077959" w:rsidRDefault="0007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uhaus-Heavy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0DB89" w14:textId="77777777" w:rsidR="00AA72B4" w:rsidRPr="0077072B" w:rsidRDefault="00AA72B4" w:rsidP="00AA72B4">
    <w:pPr>
      <w:pStyle w:val="Pieddepage"/>
      <w:rPr>
        <w:b/>
        <w:color w:val="E36C0A" w:themeColor="accent6" w:themeShade="BF"/>
        <w:u w:val="thick"/>
      </w:rPr>
    </w:pPr>
    <w:r w:rsidRPr="0077072B">
      <w:rPr>
        <w:b/>
        <w:color w:val="E36C0A" w:themeColor="accent6" w:themeShade="BF"/>
        <w:u w:val="thick"/>
      </w:rPr>
      <w:t>______________________________________________________________________</w:t>
    </w:r>
    <w:r>
      <w:rPr>
        <w:b/>
        <w:color w:val="E36C0A" w:themeColor="accent6" w:themeShade="BF"/>
        <w:u w:val="thick"/>
      </w:rPr>
      <w:t>_________</w:t>
    </w:r>
  </w:p>
  <w:p w14:paraId="5132D615" w14:textId="77777777" w:rsidR="00AA72B4" w:rsidRPr="00710267" w:rsidRDefault="00AA72B4" w:rsidP="00AA72B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710267">
      <w:rPr>
        <w:rFonts w:asciiTheme="minorHAnsi" w:hAnsiTheme="minorHAnsi" w:cstheme="minorHAnsi"/>
        <w:sz w:val="16"/>
        <w:szCs w:val="16"/>
      </w:rPr>
      <w:t>AGBP – Lycée français Blaise Pascal</w:t>
    </w:r>
  </w:p>
  <w:p w14:paraId="264BD021" w14:textId="77777777" w:rsidR="00AA72B4" w:rsidRPr="00710267" w:rsidRDefault="00AA72B4" w:rsidP="00AA72B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710267">
      <w:rPr>
        <w:rFonts w:asciiTheme="minorHAnsi" w:hAnsiTheme="minorHAnsi" w:cstheme="minorHAnsi"/>
        <w:sz w:val="16"/>
        <w:szCs w:val="16"/>
      </w:rPr>
      <w:t>Etablissement homologué par le ministère français de l’Education nationale</w:t>
    </w:r>
  </w:p>
  <w:p w14:paraId="457C3610" w14:textId="7A9DB5DA" w:rsidR="00AA72B4" w:rsidRPr="00710267" w:rsidRDefault="00AA72B4" w:rsidP="00AA72B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710267">
      <w:rPr>
        <w:rFonts w:asciiTheme="minorHAnsi" w:hAnsiTheme="minorHAnsi" w:cstheme="minorHAnsi"/>
        <w:sz w:val="16"/>
        <w:szCs w:val="16"/>
      </w:rPr>
      <w:t xml:space="preserve">Quartier Cocody Riviera 3 - 25 BP 2257 ABIDJAN 25 - CÔTE D’IVOIRE </w:t>
    </w:r>
    <w:r w:rsidR="00D065C4">
      <w:rPr>
        <w:rFonts w:asciiTheme="minorHAnsi" w:hAnsiTheme="minorHAnsi" w:cstheme="minorHAnsi"/>
        <w:sz w:val="16"/>
        <w:szCs w:val="16"/>
      </w:rPr>
      <w:t>–</w:t>
    </w:r>
    <w:r w:rsidRPr="00710267">
      <w:rPr>
        <w:rFonts w:asciiTheme="minorHAnsi" w:hAnsiTheme="minorHAnsi" w:cstheme="minorHAnsi"/>
        <w:sz w:val="16"/>
        <w:szCs w:val="16"/>
      </w:rPr>
      <w:t xml:space="preserve"> Tél</w:t>
    </w:r>
    <w:r w:rsidR="00D065C4">
      <w:rPr>
        <w:rFonts w:asciiTheme="minorHAnsi" w:hAnsiTheme="minorHAnsi" w:cstheme="minorHAnsi"/>
        <w:sz w:val="16"/>
        <w:szCs w:val="16"/>
      </w:rPr>
      <w:t xml:space="preserve"> </w:t>
    </w:r>
    <w:r w:rsidRPr="00710267">
      <w:rPr>
        <w:rFonts w:asciiTheme="minorHAnsi" w:hAnsiTheme="minorHAnsi" w:cstheme="minorHAnsi"/>
        <w:sz w:val="16"/>
        <w:szCs w:val="16"/>
      </w:rPr>
      <w:t xml:space="preserve">: + 225 </w:t>
    </w:r>
    <w:r w:rsidR="00D065C4">
      <w:rPr>
        <w:rFonts w:asciiTheme="minorHAnsi" w:hAnsiTheme="minorHAnsi" w:cstheme="minorHAnsi"/>
        <w:sz w:val="16"/>
        <w:szCs w:val="16"/>
      </w:rPr>
      <w:t xml:space="preserve">27 </w:t>
    </w:r>
    <w:r w:rsidRPr="00710267">
      <w:rPr>
        <w:rFonts w:asciiTheme="minorHAnsi" w:hAnsiTheme="minorHAnsi" w:cstheme="minorHAnsi"/>
        <w:sz w:val="16"/>
        <w:szCs w:val="16"/>
      </w:rPr>
      <w:t>20 40 55 80</w:t>
    </w:r>
  </w:p>
  <w:p w14:paraId="4932E6DE" w14:textId="77777777" w:rsidR="00AA72B4" w:rsidRPr="00710267" w:rsidRDefault="00583C74" w:rsidP="00AA72B4">
    <w:pPr>
      <w:pStyle w:val="Pieddepage"/>
      <w:jc w:val="center"/>
      <w:rPr>
        <w:rFonts w:asciiTheme="minorHAnsi" w:hAnsiTheme="minorHAnsi" w:cstheme="minorHAnsi"/>
      </w:rPr>
    </w:pPr>
    <w:hyperlink r:id="rId1" w:history="1">
      <w:r w:rsidR="00AA72B4" w:rsidRPr="00710267">
        <w:rPr>
          <w:rStyle w:val="Lienhypertexte"/>
          <w:rFonts w:asciiTheme="minorHAnsi" w:hAnsiTheme="minorHAnsi" w:cstheme="minorHAnsi"/>
          <w:sz w:val="16"/>
          <w:szCs w:val="16"/>
        </w:rPr>
        <w:t>www.lycee-blaisepascal.com</w:t>
      </w:r>
    </w:hyperlink>
  </w:p>
  <w:p w14:paraId="40CFB16F" w14:textId="77777777" w:rsidR="00AA72B4" w:rsidRPr="006A1AA9" w:rsidRDefault="00AA72B4" w:rsidP="006A1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0EAD3" w14:textId="77777777" w:rsidR="00077959" w:rsidRDefault="00077959">
      <w:r>
        <w:separator/>
      </w:r>
    </w:p>
  </w:footnote>
  <w:footnote w:type="continuationSeparator" w:id="0">
    <w:p w14:paraId="5AD16B1E" w14:textId="77777777" w:rsidR="00077959" w:rsidRDefault="0007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02F8" w14:textId="77777777" w:rsidR="00AA72B4" w:rsidRPr="00EA7A77" w:rsidRDefault="00EA7A77">
    <w:pPr>
      <w:pStyle w:val="En-tte"/>
    </w:pPr>
    <w:r w:rsidRPr="00EA7A77">
      <w:rPr>
        <w:noProof/>
      </w:rPr>
      <w:drawing>
        <wp:inline distT="0" distB="0" distL="0" distR="0" wp14:anchorId="39B0EF80" wp14:editId="2D3556EF">
          <wp:extent cx="2563410" cy="695325"/>
          <wp:effectExtent l="19050" t="0" r="8340" b="0"/>
          <wp:docPr id="1802023915" name="Image 1802023915" descr="cid:A80081B4-AD68-4AC9-87AA-922432822E5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40FAE6-E955-4844-B445-CDC1105F2E55" descr="cid:A80081B4-AD68-4AC9-87AA-922432822E5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1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72B4">
      <w:t xml:space="preserve">                         </w:t>
    </w:r>
    <w:r>
      <w:t xml:space="preserve">                    </w:t>
    </w:r>
    <w:r w:rsidR="00AA72B4">
      <w:t xml:space="preserve">              </w:t>
    </w:r>
    <w:r w:rsidR="00AA72B4">
      <w:rPr>
        <w:noProof/>
      </w:rPr>
      <w:drawing>
        <wp:inline distT="0" distB="0" distL="0" distR="0" wp14:anchorId="72E41A71" wp14:editId="33D74ADA">
          <wp:extent cx="1228725" cy="839776"/>
          <wp:effectExtent l="19050" t="0" r="9525" b="0"/>
          <wp:docPr id="468114994" name="Image 468114994" descr="logo-parten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rtenair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1227" cy="84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C2887"/>
    <w:multiLevelType w:val="hybridMultilevel"/>
    <w:tmpl w:val="04DCA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60D"/>
    <w:multiLevelType w:val="hybridMultilevel"/>
    <w:tmpl w:val="97E24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F01"/>
    <w:multiLevelType w:val="hybridMultilevel"/>
    <w:tmpl w:val="7BE809B6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E875BFC"/>
    <w:multiLevelType w:val="hybridMultilevel"/>
    <w:tmpl w:val="21D8A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626"/>
    <w:multiLevelType w:val="hybridMultilevel"/>
    <w:tmpl w:val="2124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D2F"/>
    <w:multiLevelType w:val="hybridMultilevel"/>
    <w:tmpl w:val="22520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7B82"/>
    <w:multiLevelType w:val="hybridMultilevel"/>
    <w:tmpl w:val="1EB4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3BB"/>
    <w:multiLevelType w:val="hybridMultilevel"/>
    <w:tmpl w:val="432C5A60"/>
    <w:lvl w:ilvl="0" w:tplc="591C2030">
      <w:start w:val="25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54C9"/>
    <w:multiLevelType w:val="hybridMultilevel"/>
    <w:tmpl w:val="14AA08E8"/>
    <w:lvl w:ilvl="0" w:tplc="C9A8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523"/>
    <w:multiLevelType w:val="hybridMultilevel"/>
    <w:tmpl w:val="0AE8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076A"/>
    <w:multiLevelType w:val="hybridMultilevel"/>
    <w:tmpl w:val="5CFA4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0F71"/>
    <w:multiLevelType w:val="hybridMultilevel"/>
    <w:tmpl w:val="DB82A968"/>
    <w:lvl w:ilvl="0" w:tplc="BD284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3468">
    <w:abstractNumId w:val="7"/>
  </w:num>
  <w:num w:numId="2" w16cid:durableId="1474642723">
    <w:abstractNumId w:val="8"/>
  </w:num>
  <w:num w:numId="3" w16cid:durableId="1605114879">
    <w:abstractNumId w:val="11"/>
  </w:num>
  <w:num w:numId="4" w16cid:durableId="1823159176">
    <w:abstractNumId w:val="0"/>
  </w:num>
  <w:num w:numId="5" w16cid:durableId="76369168">
    <w:abstractNumId w:val="3"/>
  </w:num>
  <w:num w:numId="6" w16cid:durableId="1852186866">
    <w:abstractNumId w:val="6"/>
  </w:num>
  <w:num w:numId="7" w16cid:durableId="1225871269">
    <w:abstractNumId w:val="5"/>
  </w:num>
  <w:num w:numId="8" w16cid:durableId="853306956">
    <w:abstractNumId w:val="10"/>
  </w:num>
  <w:num w:numId="9" w16cid:durableId="879628933">
    <w:abstractNumId w:val="4"/>
  </w:num>
  <w:num w:numId="10" w16cid:durableId="544636288">
    <w:abstractNumId w:val="9"/>
  </w:num>
  <w:num w:numId="11" w16cid:durableId="1183519208">
    <w:abstractNumId w:val="1"/>
  </w:num>
  <w:num w:numId="12" w16cid:durableId="1214274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59"/>
    <w:rsid w:val="000154F4"/>
    <w:rsid w:val="00021BDC"/>
    <w:rsid w:val="00037D7B"/>
    <w:rsid w:val="00044481"/>
    <w:rsid w:val="00077959"/>
    <w:rsid w:val="00080025"/>
    <w:rsid w:val="000C4A5E"/>
    <w:rsid w:val="000D0F25"/>
    <w:rsid w:val="000D35F9"/>
    <w:rsid w:val="000D52E2"/>
    <w:rsid w:val="000E31F9"/>
    <w:rsid w:val="001028DC"/>
    <w:rsid w:val="001076B0"/>
    <w:rsid w:val="00152A3A"/>
    <w:rsid w:val="00155706"/>
    <w:rsid w:val="0018320C"/>
    <w:rsid w:val="00194084"/>
    <w:rsid w:val="00194101"/>
    <w:rsid w:val="001F0B87"/>
    <w:rsid w:val="002009BE"/>
    <w:rsid w:val="002009EE"/>
    <w:rsid w:val="002018FA"/>
    <w:rsid w:val="0020671B"/>
    <w:rsid w:val="00234AB6"/>
    <w:rsid w:val="00250D4D"/>
    <w:rsid w:val="00255B91"/>
    <w:rsid w:val="00266C80"/>
    <w:rsid w:val="00280541"/>
    <w:rsid w:val="00292F3A"/>
    <w:rsid w:val="002C5113"/>
    <w:rsid w:val="002E5A9F"/>
    <w:rsid w:val="0031684C"/>
    <w:rsid w:val="00334194"/>
    <w:rsid w:val="00346CFF"/>
    <w:rsid w:val="003650F6"/>
    <w:rsid w:val="00377D1C"/>
    <w:rsid w:val="003B4185"/>
    <w:rsid w:val="003B71FC"/>
    <w:rsid w:val="003E41F2"/>
    <w:rsid w:val="00404C8A"/>
    <w:rsid w:val="004330FB"/>
    <w:rsid w:val="004338D8"/>
    <w:rsid w:val="00440626"/>
    <w:rsid w:val="004466FC"/>
    <w:rsid w:val="00476ADA"/>
    <w:rsid w:val="00476CD2"/>
    <w:rsid w:val="00492766"/>
    <w:rsid w:val="004A597F"/>
    <w:rsid w:val="004C0219"/>
    <w:rsid w:val="004F074C"/>
    <w:rsid w:val="00516617"/>
    <w:rsid w:val="00543C70"/>
    <w:rsid w:val="0054741F"/>
    <w:rsid w:val="00583C74"/>
    <w:rsid w:val="005A7E58"/>
    <w:rsid w:val="005C2B50"/>
    <w:rsid w:val="005C75E2"/>
    <w:rsid w:val="005D384D"/>
    <w:rsid w:val="005D4AB8"/>
    <w:rsid w:val="00606BCE"/>
    <w:rsid w:val="00622537"/>
    <w:rsid w:val="00623FB2"/>
    <w:rsid w:val="00650E6B"/>
    <w:rsid w:val="006555C0"/>
    <w:rsid w:val="006701BB"/>
    <w:rsid w:val="006742DF"/>
    <w:rsid w:val="006743C5"/>
    <w:rsid w:val="006855B7"/>
    <w:rsid w:val="006A1AA9"/>
    <w:rsid w:val="006A2E33"/>
    <w:rsid w:val="006A53E3"/>
    <w:rsid w:val="006C4510"/>
    <w:rsid w:val="006C768F"/>
    <w:rsid w:val="006E2EA4"/>
    <w:rsid w:val="006F1DB5"/>
    <w:rsid w:val="006F2048"/>
    <w:rsid w:val="00710267"/>
    <w:rsid w:val="00742BAA"/>
    <w:rsid w:val="0076098C"/>
    <w:rsid w:val="00771DFA"/>
    <w:rsid w:val="007775D2"/>
    <w:rsid w:val="007863DE"/>
    <w:rsid w:val="007911E0"/>
    <w:rsid w:val="007B5594"/>
    <w:rsid w:val="007F794C"/>
    <w:rsid w:val="008034EA"/>
    <w:rsid w:val="00810111"/>
    <w:rsid w:val="00810687"/>
    <w:rsid w:val="00825D9E"/>
    <w:rsid w:val="00830149"/>
    <w:rsid w:val="00833EEB"/>
    <w:rsid w:val="00851B06"/>
    <w:rsid w:val="008765E3"/>
    <w:rsid w:val="00882625"/>
    <w:rsid w:val="00894ED5"/>
    <w:rsid w:val="008A0902"/>
    <w:rsid w:val="008C5EBC"/>
    <w:rsid w:val="008E0F18"/>
    <w:rsid w:val="008F1034"/>
    <w:rsid w:val="008F5F5E"/>
    <w:rsid w:val="00924F9E"/>
    <w:rsid w:val="00933841"/>
    <w:rsid w:val="00934EE8"/>
    <w:rsid w:val="009511D3"/>
    <w:rsid w:val="009814D9"/>
    <w:rsid w:val="009F0521"/>
    <w:rsid w:val="009F4222"/>
    <w:rsid w:val="00A23558"/>
    <w:rsid w:val="00A250E1"/>
    <w:rsid w:val="00A43AF3"/>
    <w:rsid w:val="00A554E6"/>
    <w:rsid w:val="00A7695C"/>
    <w:rsid w:val="00AA72B4"/>
    <w:rsid w:val="00AE7978"/>
    <w:rsid w:val="00B0543A"/>
    <w:rsid w:val="00B22C2B"/>
    <w:rsid w:val="00B26ACE"/>
    <w:rsid w:val="00B35965"/>
    <w:rsid w:val="00B86786"/>
    <w:rsid w:val="00BC5D29"/>
    <w:rsid w:val="00BE0FC2"/>
    <w:rsid w:val="00BE3A91"/>
    <w:rsid w:val="00C438CB"/>
    <w:rsid w:val="00C50911"/>
    <w:rsid w:val="00C51F27"/>
    <w:rsid w:val="00C57F4D"/>
    <w:rsid w:val="00C60412"/>
    <w:rsid w:val="00C80713"/>
    <w:rsid w:val="00C94684"/>
    <w:rsid w:val="00CA7C68"/>
    <w:rsid w:val="00CC01D6"/>
    <w:rsid w:val="00CE5370"/>
    <w:rsid w:val="00D065C4"/>
    <w:rsid w:val="00D2061B"/>
    <w:rsid w:val="00D34875"/>
    <w:rsid w:val="00D51A4F"/>
    <w:rsid w:val="00D531EA"/>
    <w:rsid w:val="00D5723D"/>
    <w:rsid w:val="00DA2FB2"/>
    <w:rsid w:val="00DB107A"/>
    <w:rsid w:val="00DC703C"/>
    <w:rsid w:val="00DE17B4"/>
    <w:rsid w:val="00DF4BED"/>
    <w:rsid w:val="00E00C2E"/>
    <w:rsid w:val="00E03597"/>
    <w:rsid w:val="00E10161"/>
    <w:rsid w:val="00E12CAC"/>
    <w:rsid w:val="00E27266"/>
    <w:rsid w:val="00E4257C"/>
    <w:rsid w:val="00E4369E"/>
    <w:rsid w:val="00E54BA0"/>
    <w:rsid w:val="00EA7A77"/>
    <w:rsid w:val="00EF384F"/>
    <w:rsid w:val="00F0179C"/>
    <w:rsid w:val="00F07620"/>
    <w:rsid w:val="00F164D3"/>
    <w:rsid w:val="00F43AFF"/>
    <w:rsid w:val="00F83830"/>
    <w:rsid w:val="00F87834"/>
    <w:rsid w:val="00FA189A"/>
    <w:rsid w:val="00FE20B9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E389B"/>
  <w15:docId w15:val="{F95D1FBF-353A-4035-8B82-624DCE18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1"/>
    <w:rPr>
      <w:sz w:val="24"/>
      <w:szCs w:val="24"/>
    </w:rPr>
  </w:style>
  <w:style w:type="paragraph" w:styleId="Titre1">
    <w:name w:val="heading 1"/>
    <w:basedOn w:val="Normal"/>
    <w:next w:val="Normal"/>
    <w:qFormat/>
    <w:rsid w:val="009F0521"/>
    <w:pPr>
      <w:keepNext/>
      <w:spacing w:line="400" w:lineRule="atLeast"/>
      <w:jc w:val="center"/>
      <w:outlineLvl w:val="0"/>
    </w:pPr>
    <w:rPr>
      <w:b/>
      <w:bCs/>
      <w:sz w:val="28"/>
      <w:u w:val="single"/>
      <w:lang w:eastAsia="en-US"/>
    </w:rPr>
  </w:style>
  <w:style w:type="paragraph" w:styleId="Titre2">
    <w:name w:val="heading 2"/>
    <w:basedOn w:val="Normal"/>
    <w:next w:val="Normal"/>
    <w:qFormat/>
    <w:rsid w:val="009F0521"/>
    <w:pPr>
      <w:keepNext/>
      <w:jc w:val="center"/>
      <w:outlineLvl w:val="1"/>
    </w:pPr>
    <w:rPr>
      <w:color w:val="3366FF"/>
      <w:sz w:val="28"/>
    </w:rPr>
  </w:style>
  <w:style w:type="paragraph" w:styleId="Titre3">
    <w:name w:val="heading 3"/>
    <w:basedOn w:val="Normal"/>
    <w:next w:val="Normal"/>
    <w:qFormat/>
    <w:rsid w:val="009F0521"/>
    <w:pPr>
      <w:keepNext/>
      <w:spacing w:line="300" w:lineRule="atLeast"/>
      <w:jc w:val="right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9F0521"/>
    <w:pPr>
      <w:keepNext/>
      <w:spacing w:line="400" w:lineRule="atLeast"/>
      <w:jc w:val="center"/>
      <w:outlineLvl w:val="3"/>
    </w:pPr>
    <w:rPr>
      <w:b/>
      <w:bCs/>
      <w:szCs w:val="26"/>
      <w:u w:val="single"/>
      <w:lang w:eastAsia="en-US"/>
    </w:rPr>
  </w:style>
  <w:style w:type="paragraph" w:styleId="Titre5">
    <w:name w:val="heading 5"/>
    <w:basedOn w:val="Normal"/>
    <w:next w:val="Normal"/>
    <w:qFormat/>
    <w:rsid w:val="009F0521"/>
    <w:pPr>
      <w:keepNext/>
      <w:spacing w:line="400" w:lineRule="atLeast"/>
      <w:outlineLvl w:val="4"/>
    </w:pPr>
    <w:rPr>
      <w:b/>
      <w:bCs/>
      <w:szCs w:val="26"/>
      <w:lang w:eastAsia="en-US"/>
    </w:rPr>
  </w:style>
  <w:style w:type="paragraph" w:styleId="Titre6">
    <w:name w:val="heading 6"/>
    <w:basedOn w:val="Normal"/>
    <w:next w:val="Normal"/>
    <w:qFormat/>
    <w:rsid w:val="009F0521"/>
    <w:pPr>
      <w:keepNext/>
      <w:spacing w:line="400" w:lineRule="atLeast"/>
      <w:ind w:left="2832" w:firstLine="708"/>
      <w:jc w:val="right"/>
      <w:outlineLvl w:val="5"/>
    </w:pPr>
    <w:rPr>
      <w:rFonts w:ascii="Perpetua" w:hAnsi="Perpetua"/>
      <w:b/>
      <w:bCs/>
      <w:sz w:val="26"/>
      <w:lang w:val="en-GB"/>
    </w:rPr>
  </w:style>
  <w:style w:type="paragraph" w:styleId="Titre7">
    <w:name w:val="heading 7"/>
    <w:basedOn w:val="Normal"/>
    <w:next w:val="Normal"/>
    <w:qFormat/>
    <w:rsid w:val="009F0521"/>
    <w:pPr>
      <w:keepNext/>
      <w:jc w:val="center"/>
      <w:outlineLvl w:val="6"/>
    </w:pPr>
    <w:rPr>
      <w:rFonts w:ascii="Bauhaus-Heavy-Bold" w:hAnsi="Bauhaus-Heavy-Bold"/>
      <w:color w:val="3366FF"/>
      <w:sz w:val="48"/>
      <w:szCs w:val="54"/>
      <w:lang w:eastAsia="en-US"/>
    </w:rPr>
  </w:style>
  <w:style w:type="paragraph" w:styleId="Titre8">
    <w:name w:val="heading 8"/>
    <w:basedOn w:val="Normal"/>
    <w:next w:val="Normal"/>
    <w:qFormat/>
    <w:rsid w:val="009F0521"/>
    <w:pPr>
      <w:keepNext/>
      <w:spacing w:line="400" w:lineRule="atLeast"/>
      <w:outlineLvl w:val="7"/>
    </w:pPr>
    <w:rPr>
      <w:rFonts w:ascii="Perpetua" w:hAnsi="Perpetua"/>
      <w:sz w:val="26"/>
      <w:u w:val="single"/>
    </w:rPr>
  </w:style>
  <w:style w:type="paragraph" w:styleId="Titre9">
    <w:name w:val="heading 9"/>
    <w:basedOn w:val="Normal"/>
    <w:next w:val="Normal"/>
    <w:qFormat/>
    <w:rsid w:val="009F0521"/>
    <w:pPr>
      <w:keepNext/>
      <w:spacing w:line="400" w:lineRule="atLeast"/>
      <w:outlineLvl w:val="8"/>
    </w:pPr>
    <w:rPr>
      <w:rFonts w:ascii="Perpetua" w:hAnsi="Perpetua"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05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F0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BE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B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E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F4BED"/>
    <w:rPr>
      <w:sz w:val="24"/>
      <w:szCs w:val="24"/>
    </w:rPr>
  </w:style>
  <w:style w:type="paragraph" w:customStyle="1" w:styleId="ModleLBP">
    <w:name w:val="Modèle LBP"/>
    <w:basedOn w:val="Pieddepage"/>
    <w:link w:val="ModleLBPCar"/>
    <w:qFormat/>
    <w:rsid w:val="00934EE8"/>
    <w:pPr>
      <w:ind w:left="-142" w:right="-143"/>
    </w:pPr>
    <w:rPr>
      <w:sz w:val="20"/>
      <w:szCs w:val="20"/>
    </w:rPr>
  </w:style>
  <w:style w:type="character" w:customStyle="1" w:styleId="ModleLBPCar">
    <w:name w:val="Modèle LBP Car"/>
    <w:basedOn w:val="PieddepageCar"/>
    <w:link w:val="ModleLBP"/>
    <w:rsid w:val="00934E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76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38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ecrutement@lycee-blaisepas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-blaisepasc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A80081B4-AD68-4AC9-87AA-922432822E5E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ataadm\Profiles$\frederic.bessiere\Documents\Mod&#232;les%20Office%20personnalis&#233;s\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</Template>
  <TotalTime>208</TotalTime>
  <Pages>2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 LA CORNICHE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BESSIERE</dc:creator>
  <cp:lastModifiedBy>Frédéric BESSIERE</cp:lastModifiedBy>
  <cp:revision>18</cp:revision>
  <cp:lastPrinted>2013-05-27T16:43:00Z</cp:lastPrinted>
  <dcterms:created xsi:type="dcterms:W3CDTF">2023-05-16T10:42:00Z</dcterms:created>
  <dcterms:modified xsi:type="dcterms:W3CDTF">2024-07-09T20:12:00Z</dcterms:modified>
</cp:coreProperties>
</file>